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76" w:lineRule="auto"/>
        <w:jc w:val="center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《感觉与知觉》章节随堂小测</w:t>
      </w:r>
    </w:p>
    <w:p>
      <w:pPr>
        <w:widowControl/>
        <w:spacing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1.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连接大脑两个半球的重要结构是</w:t>
      </w:r>
    </w:p>
    <w:p>
      <w:pPr>
        <w:widowControl/>
        <w:spacing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A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.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 xml:space="preserve">小脑 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B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 xml:space="preserve">脑干 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C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胼胝体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D脑桥</w:t>
      </w:r>
      <w:bookmarkStart w:id="1" w:name="_GoBack"/>
      <w:bookmarkEnd w:id="1"/>
    </w:p>
    <w:p>
      <w:pPr>
        <w:widowControl/>
        <w:spacing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ascii="Songti TC" w:hAnsi="Songti TC" w:eastAsia="Songti TC" w:cs="Times New Roman"/>
          <w:kern w:val="0"/>
          <w:sz w:val="24"/>
          <w:szCs w:val="24"/>
        </w:rPr>
        <w:t>2. 关于韦伯定律,下列说法正确的是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A.  韦伯分数越大,说明感觉越敏锐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B.  不同感觉的韦伯分数相同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FF0000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C.  韦伯分数的意义在于能够比较不同感觉之间的敏锐度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D.  韦伯定律适用于任何强度的刺激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ascii="Songti TC" w:hAnsi="Songti TC" w:eastAsia="Songti TC" w:cs="Times New Roman"/>
          <w:kern w:val="0"/>
          <w:sz w:val="24"/>
          <w:szCs w:val="24"/>
        </w:rPr>
        <w:t>3. “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马赫带</w:t>
      </w:r>
      <w:r>
        <w:rPr>
          <w:rFonts w:ascii="Songti TC" w:hAnsi="Songti TC" w:eastAsia="Songti TC" w:cs="Times New Roman"/>
          <w:kern w:val="0"/>
          <w:sz w:val="24"/>
          <w:szCs w:val="24"/>
        </w:rPr>
        <w:t>”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反映的感觉现象是</w:t>
      </w:r>
    </w:p>
    <w:p>
      <w:pPr>
        <w:widowControl/>
        <w:shd w:val="clear" w:color="auto" w:fill="FFFFFF"/>
        <w:spacing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kern w:val="0"/>
          <w:sz w:val="24"/>
          <w:szCs w:val="24"/>
        </w:rPr>
        <w:t>A.  感觉适应B.  感觉补偿C.  感觉融合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D.  感觉对比</w:t>
      </w:r>
    </w:p>
    <w:p>
      <w:pPr>
        <w:widowControl/>
        <w:shd w:val="clear" w:color="auto" w:fill="FFFFFF"/>
        <w:spacing w:line="276" w:lineRule="auto"/>
        <w:jc w:val="left"/>
        <w:rPr>
          <w:rFonts w:ascii="Songti TC" w:hAnsi="Songti TC" w:eastAsia="Songti TC" w:cs="Times New Roman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4.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在不同距离看同一个人，人在视网膜上成像的大小差异很大，但我们认为他没有什么变化，这体现了</w:t>
      </w:r>
    </w:p>
    <w:p>
      <w:pPr>
        <w:widowControl/>
        <w:shd w:val="clear" w:color="auto" w:fill="FFFFFF"/>
        <w:spacing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A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知觉整体性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B.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知觉恒常性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C.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知觉选择性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D.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知觉理解性</w:t>
      </w:r>
    </w:p>
    <w:p>
      <w:pPr>
        <w:widowControl/>
        <w:shd w:val="clear" w:color="auto" w:fill="FFFFFF"/>
        <w:spacing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5.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根据信号检测论，人类的感知系统在处理刺激信息时，将信号判断为噪音属于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A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击中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B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漏报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C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虚报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D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正确否定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6. </w:t>
      </w:r>
      <w:bookmarkStart w:id="0" w:name="OLE_LINK1"/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从亮处到暗处，人眼需要经过一段时间才可以看到周围的物体，这种感受性的提高叫作</w:t>
      </w:r>
    </w:p>
    <w:bookmarkEnd w:id="0"/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A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明适应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B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光适应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C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暗适应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D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不适应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>7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.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双眼视差为那种知觉提供了重要线索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A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时间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B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深度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C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运动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D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所有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b/>
          <w:bCs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b/>
          <w:bCs/>
          <w:color w:val="000000"/>
          <w:kern w:val="0"/>
          <w:sz w:val="24"/>
          <w:szCs w:val="24"/>
        </w:rPr>
        <w:t xml:space="preserve">8. </w:t>
      </w:r>
      <w:r>
        <w:rPr>
          <w:rFonts w:hint="eastAsia" w:ascii="Songti TC" w:hAnsi="Songti TC" w:eastAsia="Songti TC" w:cs="Times New Roman"/>
          <w:b/>
          <w:bCs/>
          <w:color w:val="000000"/>
          <w:kern w:val="0"/>
          <w:sz w:val="24"/>
          <w:szCs w:val="24"/>
        </w:rPr>
        <w:t>教师在板书生字时，常把形近字的相同部分与相异部分分别用白色和红色粉笔写出来，利用了知觉的哪种规律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A.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选择性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B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整体性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C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恒常性 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D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理解性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b/>
          <w:bCs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b/>
          <w:bCs/>
          <w:color w:val="000000"/>
          <w:kern w:val="0"/>
          <w:sz w:val="24"/>
          <w:szCs w:val="24"/>
        </w:rPr>
        <w:t xml:space="preserve">9. </w:t>
      </w:r>
      <w:r>
        <w:rPr>
          <w:rFonts w:hint="eastAsia" w:ascii="Songti TC" w:hAnsi="Songti TC" w:eastAsia="Songti TC" w:cs="Times New Roman"/>
          <w:b/>
          <w:bCs/>
          <w:color w:val="000000"/>
          <w:kern w:val="0"/>
          <w:sz w:val="24"/>
          <w:szCs w:val="24"/>
        </w:rPr>
        <w:t>差别感觉阈限是指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A.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 xml:space="preserve">人对刺激的感觉能力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B.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刚能引起差别感觉的最小差异量 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C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>最小可觉察的刺激量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color w:val="FF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D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人对差异觉察的能力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00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10.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生活中人们看到蓝色会产生清凉的感觉，这属于</w:t>
      </w:r>
    </w:p>
    <w:p>
      <w:pPr>
        <w:widowControl/>
        <w:shd w:val="clear" w:color="auto" w:fill="FFFFFF"/>
        <w:spacing w:before="75" w:line="276" w:lineRule="auto"/>
        <w:jc w:val="left"/>
        <w:rPr>
          <w:rFonts w:ascii="Songti TC" w:hAnsi="Songti TC" w:eastAsia="Songti TC" w:cs="Times New Roman"/>
          <w:color w:val="FF0000"/>
          <w:kern w:val="0"/>
          <w:sz w:val="24"/>
          <w:szCs w:val="24"/>
        </w:rPr>
      </w:pP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>A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.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适应现象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>B</w:t>
      </w:r>
      <w:r>
        <w:rPr>
          <w:rFonts w:hint="eastAsia" w:ascii="Songti TC" w:hAnsi="Songti TC" w:eastAsia="Songti TC" w:cs="Times New Roman"/>
          <w:color w:val="000000"/>
          <w:kern w:val="0"/>
          <w:sz w:val="24"/>
          <w:szCs w:val="24"/>
        </w:rPr>
        <w:t>感觉对比</w:t>
      </w:r>
      <w:r>
        <w:rPr>
          <w:rFonts w:ascii="Songti TC" w:hAnsi="Songti TC" w:eastAsia="Songti TC" w:cs="Times New Roman"/>
          <w:color w:val="000000"/>
          <w:kern w:val="0"/>
          <w:sz w:val="24"/>
          <w:szCs w:val="24"/>
        </w:rPr>
        <w:t xml:space="preserve"> </w:t>
      </w:r>
      <w:r>
        <w:rPr>
          <w:rFonts w:ascii="Songti TC" w:hAnsi="Songti TC" w:eastAsia="Songti TC" w:cs="Times New Roman"/>
          <w:kern w:val="0"/>
          <w:sz w:val="24"/>
          <w:szCs w:val="24"/>
        </w:rPr>
        <w:t xml:space="preserve">C </w:t>
      </w:r>
      <w:r>
        <w:rPr>
          <w:rFonts w:hint="eastAsia" w:ascii="Songti TC" w:hAnsi="Songti TC" w:eastAsia="Songti TC" w:cs="Times New Roman"/>
          <w:kern w:val="0"/>
          <w:sz w:val="24"/>
          <w:szCs w:val="24"/>
        </w:rPr>
        <w:t xml:space="preserve">感觉补偿 </w:t>
      </w:r>
      <w:r>
        <w:rPr>
          <w:rFonts w:hint="eastAsia" w:ascii="Songti TC" w:hAnsi="Songti TC" w:eastAsia="Songti TC" w:cs="Times New Roman"/>
          <w:color w:val="FF0000"/>
          <w:kern w:val="0"/>
          <w:sz w:val="24"/>
          <w:szCs w:val="24"/>
        </w:rPr>
        <w:t>D联觉现象</w:t>
      </w:r>
    </w:p>
    <w:p/>
    <w:sectPr>
      <w:pgSz w:w="12240" w:h="15840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ongti TC">
    <w:altName w:val="Microsoft JhengHei"/>
    <w:panose1 w:val="00000000000000000000"/>
    <w:charset w:val="88"/>
    <w:family w:val="auto"/>
    <w:pitch w:val="default"/>
    <w:sig w:usb0="00000000" w:usb1="00000000" w:usb2="00000010" w:usb3="00000000" w:csb0="0014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ViY2JkMjU3NGYzZTEwMzZmMGFkZWViYmNkYWU3NDIifQ=="/>
  </w:docVars>
  <w:rsids>
    <w:rsidRoot w:val="00115FE1"/>
    <w:rsid w:val="00115FE1"/>
    <w:rsid w:val="00146C1D"/>
    <w:rsid w:val="001E5807"/>
    <w:rsid w:val="001F7D84"/>
    <w:rsid w:val="003656E8"/>
    <w:rsid w:val="003C20BE"/>
    <w:rsid w:val="003F6CE6"/>
    <w:rsid w:val="006A4863"/>
    <w:rsid w:val="00752B7C"/>
    <w:rsid w:val="00917B99"/>
    <w:rsid w:val="009B0101"/>
    <w:rsid w:val="00A95760"/>
    <w:rsid w:val="00AF4EBD"/>
    <w:rsid w:val="00B507C7"/>
    <w:rsid w:val="00B976FE"/>
    <w:rsid w:val="00E96A3D"/>
    <w:rsid w:val="00F32CD3"/>
    <w:rsid w:val="2C4A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6">
    <w:name w:val="三"/>
    <w:basedOn w:val="4"/>
    <w:autoRedefine/>
    <w:uiPriority w:val="99"/>
    <w:tblPr>
      <w:tblBorders>
        <w:top w:val="single" w:color="auto" w:sz="6" w:space="0"/>
        <w:bottom w:val="single" w:color="auto" w:sz="6" w:space="0"/>
      </w:tblBorders>
    </w:tblPr>
    <w:tblStylePr w:type="firstRow">
      <w:tcPr>
        <w:tcBorders>
          <w:top w:val="nil"/>
          <w:left w:val="nil"/>
          <w:bottom w:val="single" w:color="auto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7">
    <w:name w:val="页眉 字符"/>
    <w:basedOn w:val="5"/>
    <w:link w:val="3"/>
    <w:autoRedefine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571</Characters>
  <Lines>4</Lines>
  <Paragraphs>1</Paragraphs>
  <TotalTime>197</TotalTime>
  <ScaleCrop>false</ScaleCrop>
  <LinksUpToDate>false</LinksUpToDate>
  <CharactersWithSpaces>670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2023-09-26T01:26:00Z</dcterms:created>
  <dc:creator>欧 小</dc:creator>
  <cp:lastModifiedBy>SuldBorjign</cp:lastModifiedBy>
  <dcterms:modified xsi:type="dcterms:W3CDTF">2024-03-06T10:43:51Z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E061F25AF247482E9B28C6CEDC2EA90F_12</vt:lpwstr>
  </property>
</Properties>
</file>